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8" w:lineRule="atLeast"/>
        <w:ind w:firstLine="540"/>
        <w:rPr>
          <w:rFonts w:hint="eastAsia" w:ascii="Arial" w:hAnsi="Arial" w:cs="Arial"/>
          <w:color w:val="191919"/>
          <w:lang w:val="en-US" w:eastAsia="zh-CN"/>
        </w:rPr>
      </w:pPr>
      <w:r>
        <w:rPr>
          <w:rFonts w:hint="eastAsia"/>
          <w:color w:val="333333"/>
          <w:sz w:val="24"/>
          <w:szCs w:val="24"/>
        </w:rPr>
        <w:t>我校成功入选</w:t>
      </w:r>
      <w:r>
        <w:rPr>
          <w:rFonts w:hint="eastAsia" w:ascii="Arial" w:hAnsi="Arial" w:cs="Arial"/>
          <w:color w:val="191919"/>
          <w:sz w:val="24"/>
          <w:szCs w:val="24"/>
        </w:rPr>
        <w:t>2016年度</w:t>
      </w:r>
      <w:r>
        <w:rPr>
          <w:rFonts w:hint="eastAsia" w:ascii="Arial" w:hAnsi="Arial" w:cs="Arial"/>
          <w:color w:val="191919"/>
        </w:rPr>
        <w:t>湖南农业大学带动就业示范基地</w:t>
      </w:r>
      <w:r>
        <w:rPr>
          <w:rFonts w:hint="eastAsia" w:ascii="Arial" w:hAnsi="Arial" w:cs="Arial"/>
          <w:color w:val="191919"/>
          <w:lang w:val="en-US" w:eastAsia="zh-CN"/>
        </w:rPr>
        <w:t>.</w:t>
      </w:r>
    </w:p>
    <w:p>
      <w:pPr>
        <w:pStyle w:val="2"/>
        <w:spacing w:before="0" w:beforeAutospacing="0" w:after="0" w:afterAutospacing="0" w:line="368" w:lineRule="atLeast"/>
        <w:ind w:firstLine="540"/>
        <w:rPr>
          <w:rFonts w:ascii="&amp;quot" w:hAnsi="&amp;quot"/>
          <w:color w:val="191919"/>
        </w:rPr>
      </w:pPr>
      <w:r>
        <w:rPr>
          <w:rFonts w:ascii="Arial" w:hAnsi="Arial" w:cs="Arial"/>
          <w:color w:val="191919"/>
        </w:rPr>
        <w:t>根据《中共湖南省委 湖南省人民政府关于促进创新创业带动就业工作的实施意见》（湘发〔2015〕7号）、《湖南省创新创业带动就业省级示范基地评选奖励试行办法》（湘人社发〔2015〕82号）、《湖南省创新创业带动就业“双百资助工程”奖励实施试行办法》（湘人社发〔2015〕83号）和《湖南省人力资源和社会保障厅关于开展2016年度湖南省创新创业带动就业示范典型申报评选工作的通知》（湘人社函〔2016〕344号）的规定，经申报初审、县区推荐，市州复审、省级专家委员会评审，共评审选拔</w:t>
      </w:r>
      <w:r>
        <w:rPr>
          <w:rFonts w:ascii="&amp;quot" w:hAnsi="&amp;quot"/>
          <w:color w:val="191919"/>
        </w:rPr>
        <w:t>“2016年度湖南省创新创业带动就业示范基地”25家、“2016年度湖南省自主创业就业先进个人”100人、“2016年度湖南省创新创业带动就业优质初创企业”100家。</w:t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419475"/>
            <wp:effectExtent l="0" t="0" r="3175" b="9525"/>
            <wp:docPr id="1" name="图片 1" descr="省级创新创业带动就业示范基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省级创新创业带动就业示范基地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D07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2018-05-08T13:28:58Z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