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017年11月22日，汨罗市职业中专学校老师带领71位学生来我校创业孵化基地进行参观与考察。大学生创新创业服务中心的成果展示部和宣传部负责接待工作。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同学们首先参观了</w:t>
      </w:r>
      <w:r>
        <w:rPr>
          <w:rFonts w:hint="eastAsia"/>
          <w:sz w:val="28"/>
          <w:szCs w:val="28"/>
          <w:lang w:eastAsia="zh-CN"/>
        </w:rPr>
        <w:t>化由</w:t>
      </w:r>
      <w:r>
        <w:rPr>
          <w:sz w:val="28"/>
          <w:szCs w:val="28"/>
        </w:rPr>
        <w:t>动科院水族科学与技术专业学生设计施工的</w:t>
      </w:r>
      <w:r>
        <w:rPr>
          <w:rFonts w:hint="eastAsia"/>
          <w:sz w:val="28"/>
          <w:szCs w:val="28"/>
          <w:lang w:eastAsia="zh-CN"/>
        </w:rPr>
        <w:t>迷你水族馆，</w:t>
      </w:r>
      <w:r>
        <w:rPr>
          <w:rFonts w:hint="default"/>
          <w:sz w:val="28"/>
          <w:szCs w:val="28"/>
          <w:lang w:val="en-US" w:eastAsia="zh-CN"/>
        </w:rPr>
        <w:t>这类</w:t>
      </w:r>
      <w:r>
        <w:rPr>
          <w:rFonts w:hint="eastAsia"/>
          <w:sz w:val="28"/>
          <w:szCs w:val="28"/>
          <w:lang w:eastAsia="zh-CN"/>
        </w:rPr>
        <w:t>鱼缸可个性化定制，实现</w:t>
      </w:r>
      <w:r>
        <w:rPr>
          <w:rFonts w:hint="default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生活与艺术的结合。随后观看了</w:t>
      </w:r>
      <w:r>
        <w:rPr>
          <w:sz w:val="28"/>
          <w:szCs w:val="28"/>
        </w:rPr>
        <w:t>园艺园林学院湘农茶文化传播团队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茶艺表演，</w:t>
      </w:r>
      <w:r>
        <w:rPr>
          <w:rFonts w:hint="eastAsia"/>
          <w:sz w:val="28"/>
          <w:szCs w:val="28"/>
          <w:lang w:eastAsia="zh-CN"/>
        </w:rPr>
        <w:t>并品尝</w:t>
      </w:r>
      <w:r>
        <w:rPr>
          <w:rFonts w:hint="default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由我校黑茶之父刘仲华教授研发的安化黑茶，一些</w:t>
      </w:r>
      <w:r>
        <w:rPr>
          <w:rFonts w:hint="default"/>
          <w:sz w:val="28"/>
          <w:szCs w:val="28"/>
          <w:lang w:val="en-US" w:eastAsia="zh-CN"/>
        </w:rPr>
        <w:t>同学</w:t>
      </w:r>
      <w:r>
        <w:rPr>
          <w:rFonts w:hint="eastAsia"/>
          <w:sz w:val="28"/>
          <w:szCs w:val="28"/>
          <w:lang w:eastAsia="zh-CN"/>
        </w:rPr>
        <w:t>通过观看茶艺表演和品尝黑茶之后，</w:t>
      </w:r>
      <w:r>
        <w:rPr>
          <w:sz w:val="28"/>
          <w:szCs w:val="28"/>
        </w:rPr>
        <w:t>对</w:t>
      </w:r>
      <w:r>
        <w:rPr>
          <w:rFonts w:hint="eastAsia"/>
          <w:sz w:val="28"/>
          <w:szCs w:val="28"/>
          <w:lang w:eastAsia="zh-CN"/>
        </w:rPr>
        <w:t>中国</w:t>
      </w:r>
      <w:r>
        <w:rPr>
          <w:sz w:val="28"/>
          <w:szCs w:val="28"/>
        </w:rPr>
        <w:t>茶文化表现出浓厚的兴趣。</w:t>
      </w:r>
      <w:r>
        <w:rPr>
          <w:rFonts w:hint="eastAsia"/>
          <w:sz w:val="28"/>
          <w:szCs w:val="28"/>
          <w:lang w:eastAsia="zh-CN"/>
        </w:rPr>
        <w:t>接着</w:t>
      </w:r>
      <w:r>
        <w:rPr>
          <w:rFonts w:hint="default"/>
          <w:sz w:val="28"/>
          <w:szCs w:val="28"/>
          <w:lang w:val="en-US" w:eastAsia="zh-CN"/>
        </w:rPr>
        <w:t>工作人员</w:t>
      </w:r>
      <w:r>
        <w:rPr>
          <w:rFonts w:hint="eastAsia"/>
          <w:sz w:val="28"/>
          <w:szCs w:val="28"/>
          <w:lang w:eastAsia="zh-CN"/>
        </w:rPr>
        <w:t>引导同学们依次参观了</w:t>
      </w:r>
      <w:r>
        <w:rPr>
          <w:sz w:val="28"/>
          <w:szCs w:val="28"/>
        </w:rPr>
        <w:t>植保院展出的实蝇诱捕球，理学院的智能蔬菜种植机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工学院的农用无人机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信科院的“青海峡群森林公园‘互联网+’生态旅游开发”项目</w:t>
      </w:r>
      <w:r>
        <w:rPr>
          <w:rFonts w:hint="eastAsia"/>
          <w:sz w:val="28"/>
          <w:szCs w:val="28"/>
          <w:lang w:eastAsia="zh-CN"/>
        </w:rPr>
        <w:t>等湖南农业大学各学院的优秀创新创业成果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在参观结束后，该学校的老师和同学都对此次活动给予了高度肯定，并表示会努力学习，向学长学姐看齐，争取在未来创新创业来回报社会。祝他们学业有成！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11445" cy="3474085"/>
            <wp:effectExtent l="0" t="0" r="8255" b="12065"/>
            <wp:docPr id="1" name="图片 1" descr="IMG_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图文 石佳鑫 杨博坤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52C0"/>
    <w:rsid w:val="52005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2017-11-23T00:31:00Z</dcterms:created>
  <dc:creator>Admin</dc:creator>
  <cp:lastModifiedBy>Admin</cp:lastModifiedBy>
  <dcterms:modified xsi:type="dcterms:W3CDTF">2017-11-23T01:17:30Z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