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C" w:rsidRDefault="00856C2C" w:rsidP="00856C2C">
      <w:pPr>
        <w:pStyle w:val="1"/>
        <w:jc w:val="center"/>
      </w:pPr>
      <w:r w:rsidRPr="000D2A0B">
        <w:rPr>
          <w:rFonts w:ascii="宋体" w:hAnsi="宋体"/>
          <w:b w:val="0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92C7E0" wp14:editId="230A93F9">
            <wp:simplePos x="0" y="0"/>
            <wp:positionH relativeFrom="column">
              <wp:posOffset>1842135</wp:posOffset>
            </wp:positionH>
            <wp:positionV relativeFrom="paragraph">
              <wp:posOffset>751205</wp:posOffset>
            </wp:positionV>
            <wp:extent cx="1600200" cy="1177925"/>
            <wp:effectExtent l="0" t="0" r="0" b="0"/>
            <wp:wrapNone/>
            <wp:docPr id="1" name="图片 1" descr="C:\Users\LENOVO\Documents\Tencent Files\2352664177\FileRecv\MobileFile\mmexport150812523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2352664177\FileRecv\MobileFile\mmexport1508125233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" t="12858" r="5736" b="27809"/>
                    <a:stretch/>
                  </pic:blipFill>
                  <pic:spPr bwMode="auto">
                    <a:xfrm>
                      <a:off x="0" y="0"/>
                      <a:ext cx="16002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hint="eastAsia"/>
        </w:rPr>
        <w:t>校园金</w:t>
      </w:r>
      <w:proofErr w:type="gramEnd"/>
      <w:r>
        <w:rPr>
          <w:rFonts w:hint="eastAsia"/>
        </w:rPr>
        <w:t>纽带创业团队</w:t>
      </w:r>
    </w:p>
    <w:p w:rsidR="00856C2C" w:rsidRDefault="00856C2C" w:rsidP="00856C2C">
      <w:pPr>
        <w:jc w:val="center"/>
        <w:rPr>
          <w:rFonts w:ascii="宋体" w:hAnsi="宋体"/>
          <w:b/>
          <w:color w:val="000000"/>
          <w:kern w:val="0"/>
          <w:sz w:val="24"/>
          <w:szCs w:val="24"/>
        </w:rPr>
      </w:pPr>
    </w:p>
    <w:p w:rsidR="00856C2C" w:rsidRDefault="00856C2C" w:rsidP="00856C2C">
      <w:pPr>
        <w:widowControl/>
        <w:spacing w:line="360" w:lineRule="auto"/>
        <w:jc w:val="center"/>
        <w:rPr>
          <w:rFonts w:ascii="宋体" w:hAnsi="宋体" w:hint="eastAsia"/>
          <w:b/>
          <w:color w:val="00B050"/>
          <w:kern w:val="0"/>
          <w:sz w:val="24"/>
          <w:szCs w:val="24"/>
        </w:rPr>
      </w:pPr>
    </w:p>
    <w:p w:rsidR="00856C2C" w:rsidRDefault="00856C2C" w:rsidP="00856C2C">
      <w:pPr>
        <w:widowControl/>
        <w:spacing w:line="360" w:lineRule="auto"/>
        <w:jc w:val="center"/>
        <w:rPr>
          <w:rFonts w:ascii="宋体" w:hAnsi="宋体" w:hint="eastAsia"/>
          <w:b/>
          <w:color w:val="00B050"/>
          <w:kern w:val="0"/>
          <w:sz w:val="24"/>
          <w:szCs w:val="24"/>
        </w:rPr>
      </w:pPr>
    </w:p>
    <w:p w:rsidR="00856C2C" w:rsidRDefault="00856C2C" w:rsidP="00856C2C">
      <w:pPr>
        <w:widowControl/>
        <w:spacing w:line="360" w:lineRule="auto"/>
        <w:rPr>
          <w:rFonts w:ascii="宋体" w:hAnsi="宋体" w:hint="eastAsia"/>
          <w:b/>
          <w:color w:val="00B050"/>
          <w:kern w:val="0"/>
          <w:sz w:val="24"/>
          <w:szCs w:val="24"/>
        </w:rPr>
      </w:pP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56C2C" w:rsidTr="0013762A">
        <w:trPr>
          <w:trHeight w:val="2698"/>
        </w:trPr>
        <w:tc>
          <w:tcPr>
            <w:tcW w:w="2900" w:type="dxa"/>
          </w:tcPr>
          <w:p w:rsidR="00856C2C" w:rsidRDefault="00856C2C" w:rsidP="0013762A">
            <w:pPr>
              <w:spacing w:line="360" w:lineRule="auto"/>
              <w:jc w:val="left"/>
              <w:rPr>
                <w:rFonts w:ascii="宋体" w:hAnsi="宋体"/>
                <w:b/>
                <w:color w:val="00B050"/>
                <w:sz w:val="24"/>
                <w:szCs w:val="24"/>
              </w:rPr>
            </w:pPr>
            <w:r w:rsidRPr="00686E71"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D5EE433" wp14:editId="1C655EBB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138430</wp:posOffset>
                  </wp:positionV>
                  <wp:extent cx="714375" cy="1000125"/>
                  <wp:effectExtent l="0" t="0" r="0" b="0"/>
                  <wp:wrapNone/>
                  <wp:docPr id="2" name="图片 2" descr="C:\Users\LENOVO\Documents\Tencent Files\2352664177\FileRecv\MobileFile\Cache_-28bdd04e11b28ff7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cuments\Tencent Files\2352664177\FileRecv\MobileFile\Cache_-28bdd04e11b28ff7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01" w:type="dxa"/>
          </w:tcPr>
          <w:p w:rsidR="00856C2C" w:rsidRDefault="00856C2C" w:rsidP="0013762A">
            <w:pPr>
              <w:spacing w:line="360" w:lineRule="auto"/>
              <w:jc w:val="center"/>
              <w:rPr>
                <w:rFonts w:ascii="宋体" w:hAnsi="宋体"/>
                <w:b/>
                <w:color w:val="00B050"/>
                <w:sz w:val="24"/>
                <w:szCs w:val="24"/>
              </w:rPr>
            </w:pPr>
            <w:r w:rsidRPr="005B2695">
              <w:rPr>
                <w:rFonts w:hint="eastAsia"/>
                <w:noProof/>
              </w:rPr>
              <w:drawing>
                <wp:inline distT="0" distB="0" distL="0" distR="0" wp14:anchorId="77EFFC7A" wp14:editId="4CB5DEA3">
                  <wp:extent cx="919686" cy="11049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441" cy="1119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</w:tcPr>
          <w:p w:rsidR="00856C2C" w:rsidRDefault="00856C2C" w:rsidP="0013762A">
            <w:pPr>
              <w:spacing w:line="360" w:lineRule="auto"/>
              <w:jc w:val="left"/>
              <w:rPr>
                <w:rFonts w:ascii="宋体" w:hAnsi="宋体"/>
                <w:b/>
                <w:color w:val="00B050"/>
                <w:sz w:val="24"/>
                <w:szCs w:val="24"/>
              </w:rPr>
            </w:pPr>
            <w:r w:rsidRPr="005B2695"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2AF8E4" wp14:editId="239B2F54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91440</wp:posOffset>
                  </wp:positionV>
                  <wp:extent cx="928370" cy="1238250"/>
                  <wp:effectExtent l="0" t="0" r="0" b="0"/>
                  <wp:wrapNone/>
                  <wp:docPr id="5" name="图片 5" descr="C:\Users\LENOVO\Documents\Tencent Files\2352664177\FileRecv\MobileFile\Cache_-296bc0d4d802cd88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cuments\Tencent Files\2352664177\FileRecv\MobileFile\Cache_-296bc0d4d802cd88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837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6C2C" w:rsidTr="0013762A">
        <w:trPr>
          <w:trHeight w:val="2698"/>
        </w:trPr>
        <w:tc>
          <w:tcPr>
            <w:tcW w:w="2900" w:type="dxa"/>
          </w:tcPr>
          <w:p w:rsidR="00856C2C" w:rsidRPr="00686E71" w:rsidRDefault="00856C2C" w:rsidP="0013762A">
            <w:pPr>
              <w:spacing w:line="360" w:lineRule="auto"/>
              <w:jc w:val="left"/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</w:pPr>
            <w:r w:rsidRPr="005B2695"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13735D98" wp14:editId="4BDA4CE9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33020</wp:posOffset>
                  </wp:positionV>
                  <wp:extent cx="904875" cy="160845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60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01" w:type="dxa"/>
          </w:tcPr>
          <w:p w:rsidR="00856C2C" w:rsidRPr="005B2695" w:rsidRDefault="00856C2C" w:rsidP="0013762A">
            <w:pPr>
              <w:spacing w:line="360" w:lineRule="auto"/>
              <w:jc w:val="center"/>
              <w:rPr>
                <w:rFonts w:hint="eastAsia"/>
                <w:noProof/>
              </w:rPr>
            </w:pPr>
            <w:r w:rsidRPr="005B2695"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0C5656F" wp14:editId="7FD0FE2E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61595</wp:posOffset>
                  </wp:positionV>
                  <wp:extent cx="876300" cy="1577340"/>
                  <wp:effectExtent l="0" t="0" r="0" b="0"/>
                  <wp:wrapNone/>
                  <wp:docPr id="6" name="图片 6" descr="C:\Users\LENOVO\Documents\Tencent Files\2352664177\Image\C2C\3E6E312C7BDC6A46B224092A2486B7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cuments\Tencent Files\2352664177\Image\C2C\3E6E312C7BDC6A46B224092A2486B7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01" w:type="dxa"/>
          </w:tcPr>
          <w:p w:rsidR="00856C2C" w:rsidRPr="005B2695" w:rsidRDefault="00856C2C" w:rsidP="0013762A">
            <w:pPr>
              <w:spacing w:line="360" w:lineRule="auto"/>
              <w:jc w:val="left"/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</w:pPr>
            <w:r w:rsidRPr="00144588"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0FB42705" wp14:editId="0D49AB7C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33020</wp:posOffset>
                  </wp:positionV>
                  <wp:extent cx="1257300" cy="16764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56C2C" w:rsidRPr="00D07E63" w:rsidRDefault="00856C2C" w:rsidP="00856C2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主要负责人：尹超</w:t>
      </w:r>
    </w:p>
    <w:p w:rsidR="00856C2C" w:rsidRPr="00D07E63" w:rsidRDefault="00856C2C" w:rsidP="00856C2C">
      <w:pPr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指导老师：</w:t>
      </w:r>
      <w:r w:rsidRPr="00D07E63">
        <w:rPr>
          <w:rFonts w:asciiTheme="minorEastAsia" w:eastAsiaTheme="minorEastAsia" w:hAnsiTheme="minorEastAsia" w:hint="eastAsia"/>
          <w:sz w:val="24"/>
          <w:szCs w:val="24"/>
        </w:rPr>
        <w:t>胡懿姿老师</w:t>
      </w:r>
    </w:p>
    <w:p w:rsidR="00856C2C" w:rsidRPr="00D07E63" w:rsidRDefault="00856C2C" w:rsidP="00856C2C">
      <w:pPr>
        <w:pStyle w:val="ListParagraphfb7ea2f7-92cd-486e-801d-37c1529d1a73"/>
        <w:ind w:firstLineChars="0" w:firstLine="0"/>
        <w:rPr>
          <w:rFonts w:asciiTheme="minorEastAsia" w:eastAsiaTheme="minorEastAsia" w:hAnsiTheme="minorEastAsia" w:cs="宋体"/>
          <w:b/>
          <w:color w:val="00B050"/>
          <w:kern w:val="0"/>
          <w:sz w:val="24"/>
          <w:szCs w:val="24"/>
        </w:rPr>
      </w:pPr>
      <w:r w:rsidRPr="00D07E63"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团队主要成员 ：</w:t>
      </w:r>
    </w:p>
    <w:p w:rsidR="00856C2C" w:rsidRPr="00D07E63" w:rsidRDefault="00856C2C" w:rsidP="00856C2C">
      <w:pPr>
        <w:pStyle w:val="ListParagraphfb7ea2f7-92cd-486e-801d-37c1529d1a73"/>
        <w:ind w:firstLineChars="0" w:firstLine="0"/>
        <w:rPr>
          <w:rFonts w:asciiTheme="minorEastAsia" w:eastAsiaTheme="minorEastAsia" w:hAnsiTheme="minorEastAsia" w:cs="宋体"/>
          <w:b/>
          <w:color w:val="00B050"/>
          <w:kern w:val="0"/>
          <w:sz w:val="24"/>
          <w:szCs w:val="24"/>
        </w:rPr>
      </w:pPr>
      <w:r w:rsidRPr="00D07E63"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罗云方  何慧娟  荆晶  尹家全  李泽磊</w:t>
      </w:r>
    </w:p>
    <w:p w:rsidR="00856C2C" w:rsidRPr="00D07E63" w:rsidRDefault="00856C2C" w:rsidP="00856C2C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简介：</w:t>
      </w:r>
      <w:r w:rsidRPr="00D07E63">
        <w:rPr>
          <w:rFonts w:asciiTheme="minorEastAsia" w:eastAsiaTheme="minorEastAsia" w:hAnsiTheme="minorEastAsia" w:hint="eastAsia"/>
          <w:sz w:val="24"/>
          <w:szCs w:val="24"/>
        </w:rPr>
        <w:t>金纽带校园商务贸易平台以了“立足高校，服务校园”为宗旨，采用“创业教育+校园新零售+校园综合性服务”的运营模式建立既能满足在校师生学习、生活、娱乐需求，又能解决在校学生创业和兼职问题的综合性能的校园商务贸易平台，打造一个让高校学子尽情发散想法，奋力翱翔，实现自我理想的舞台，迈向专业化，标准化，和多元化发展。</w:t>
      </w:r>
    </w:p>
    <w:p w:rsidR="00856C2C" w:rsidRPr="00D07E63" w:rsidRDefault="00856C2C" w:rsidP="00856C2C">
      <w:pPr>
        <w:rPr>
          <w:rFonts w:asciiTheme="minorEastAsia" w:eastAsiaTheme="minorEastAsia" w:hAnsiTheme="minorEastAsia"/>
          <w:color w:val="00B050"/>
          <w:sz w:val="24"/>
          <w:szCs w:val="24"/>
        </w:rPr>
      </w:pPr>
      <w:r w:rsidRPr="00D07E63">
        <w:rPr>
          <w:rFonts w:asciiTheme="minorEastAsia" w:eastAsiaTheme="minorEastAsia" w:hAnsiTheme="minorEastAsia"/>
          <w:color w:val="00B050"/>
          <w:sz w:val="24"/>
          <w:szCs w:val="24"/>
        </w:rPr>
        <w:t>创业介绍：</w:t>
      </w:r>
    </w:p>
    <w:p w:rsidR="00856C2C" w:rsidRPr="00D07E63" w:rsidRDefault="00856C2C" w:rsidP="00856C2C">
      <w:pPr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创业想法的诞生：一个人，几件事，一个梦想</w:t>
      </w:r>
    </w:p>
    <w:p w:rsidR="00856C2C" w:rsidRPr="00D07E63" w:rsidRDefault="00856C2C" w:rsidP="00856C2C">
      <w:pPr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一次兼职的被坑的经历，一份校园代理的工作，加上平台化和团队化的思维，校园市场混乱的现状，就有了我们的创业想法。</w:t>
      </w:r>
    </w:p>
    <w:p w:rsidR="00856C2C" w:rsidRPr="00D07E63" w:rsidRDefault="00856C2C" w:rsidP="00856C2C">
      <w:pPr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/>
          <w:noProof/>
          <w:sz w:val="24"/>
          <w:szCs w:val="24"/>
        </w:rPr>
        <w:lastRenderedPageBreak/>
        <w:drawing>
          <wp:inline distT="0" distB="0" distL="0" distR="0" wp14:anchorId="5E445E28" wp14:editId="7FDD0184">
            <wp:extent cx="5142342" cy="148463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373" cy="148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56C2C" w:rsidRPr="00D07E63" w:rsidRDefault="00856C2C" w:rsidP="00856C2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sz w:val="24"/>
          <w:szCs w:val="24"/>
        </w:rPr>
        <w:t>校园商城</w:t>
      </w:r>
    </w:p>
    <w:p w:rsidR="00856C2C" w:rsidRPr="00D07E63" w:rsidRDefault="00856C2C" w:rsidP="00856C2C">
      <w:pPr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提供校园需求服务大的商品，运作新零售模式，线上线下完美结合，客户既能享受网络购物的快捷，又能享受实体购物的体验感。</w:t>
      </w:r>
    </w:p>
    <w:p w:rsidR="00856C2C" w:rsidRPr="00D07E63" w:rsidRDefault="00856C2C" w:rsidP="00856C2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sz w:val="24"/>
          <w:szCs w:val="24"/>
        </w:rPr>
        <w:t>综合服务</w:t>
      </w:r>
    </w:p>
    <w:p w:rsidR="00856C2C" w:rsidRPr="00D07E63" w:rsidRDefault="00856C2C" w:rsidP="00856C2C">
      <w:pPr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根据学校的服务需求设立综合服务类型，主要包括通讯服务，旅游聚会，校园帮扶，驾校资讯，教育培训，维修服务等。根据市场的变化情况来对提供的</w:t>
      </w:r>
      <w:proofErr w:type="gramStart"/>
      <w:r w:rsidRPr="00D07E63">
        <w:rPr>
          <w:rFonts w:asciiTheme="minorEastAsia" w:eastAsiaTheme="minorEastAsia" w:hAnsiTheme="minorEastAsia" w:hint="eastAsia"/>
          <w:sz w:val="24"/>
          <w:szCs w:val="24"/>
        </w:rPr>
        <w:t>的</w:t>
      </w:r>
      <w:proofErr w:type="gramEnd"/>
      <w:r w:rsidRPr="00D07E63">
        <w:rPr>
          <w:rFonts w:asciiTheme="minorEastAsia" w:eastAsiaTheme="minorEastAsia" w:hAnsiTheme="minorEastAsia" w:hint="eastAsia"/>
          <w:sz w:val="24"/>
          <w:szCs w:val="24"/>
        </w:rPr>
        <w:t>服务进行宏观调控。</w:t>
      </w:r>
    </w:p>
    <w:p w:rsidR="00856C2C" w:rsidRPr="00D07E63" w:rsidRDefault="00856C2C" w:rsidP="00856C2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sz w:val="24"/>
          <w:szCs w:val="24"/>
        </w:rPr>
        <w:t>兼职头条</w:t>
      </w:r>
    </w:p>
    <w:p w:rsidR="00856C2C" w:rsidRPr="00D07E63" w:rsidRDefault="00856C2C" w:rsidP="00856C2C">
      <w:pPr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主要为学生提供合适的兼职，做到实时更新，平台发布的兼职消息需经过严格认证，学生可以在平台上发布自己的兼职意向和兼职情况。</w:t>
      </w:r>
      <w:r w:rsidRPr="00D07E63">
        <w:rPr>
          <w:rFonts w:asciiTheme="minorEastAsia" w:eastAsiaTheme="minorEastAsia" w:hAnsiTheme="minorEastAsia"/>
          <w:sz w:val="24"/>
          <w:szCs w:val="24"/>
        </w:rPr>
        <w:cr/>
      </w:r>
      <w:r w:rsidRPr="00D07E63">
        <w:rPr>
          <w:rFonts w:asciiTheme="minorEastAsia" w:eastAsiaTheme="minorEastAsia" w:hAnsiTheme="minorEastAsia" w:hint="eastAsia"/>
          <w:b/>
          <w:sz w:val="24"/>
          <w:szCs w:val="24"/>
        </w:rPr>
        <w:t>口碑商家</w:t>
      </w:r>
    </w:p>
    <w:p w:rsidR="00856C2C" w:rsidRPr="00D07E63" w:rsidRDefault="00856C2C" w:rsidP="00856C2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口碑商家主要是与平台合作的商家，采用020的营销模式，客户可以在口碑商家中提前预定享折扣，线上交易，线下消费，同时商家可以发布活动消息。</w:t>
      </w:r>
    </w:p>
    <w:p w:rsidR="00856C2C" w:rsidRPr="00D07E63" w:rsidRDefault="00856C2C" w:rsidP="00856C2C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b/>
          <w:sz w:val="24"/>
          <w:szCs w:val="24"/>
        </w:rPr>
        <w:t>校园那点事</w:t>
      </w:r>
    </w:p>
    <w:p w:rsidR="00856C2C" w:rsidRPr="00D07E63" w:rsidRDefault="00856C2C" w:rsidP="00856C2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07E63">
        <w:rPr>
          <w:rFonts w:asciiTheme="minorEastAsia" w:eastAsiaTheme="minorEastAsia" w:hAnsiTheme="minorEastAsia" w:hint="eastAsia"/>
          <w:sz w:val="24"/>
          <w:szCs w:val="24"/>
        </w:rPr>
        <w:t>此功能主要为平台增添色彩，作为平台与客户间的润滑剂，发布校园新闻及趣事，可视为校园媒体。</w:t>
      </w:r>
    </w:p>
    <w:p w:rsidR="00AE4991" w:rsidRPr="00856C2C" w:rsidRDefault="00DA6C19">
      <w:bookmarkStart w:id="0" w:name="_GoBack"/>
      <w:bookmarkEnd w:id="0"/>
    </w:p>
    <w:sectPr w:rsidR="00AE4991" w:rsidRPr="0085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19" w:rsidRDefault="00DA6C19" w:rsidP="00856C2C">
      <w:r>
        <w:separator/>
      </w:r>
    </w:p>
  </w:endnote>
  <w:endnote w:type="continuationSeparator" w:id="0">
    <w:p w:rsidR="00DA6C19" w:rsidRDefault="00DA6C19" w:rsidP="0085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19" w:rsidRDefault="00DA6C19" w:rsidP="00856C2C">
      <w:r>
        <w:separator/>
      </w:r>
    </w:p>
  </w:footnote>
  <w:footnote w:type="continuationSeparator" w:id="0">
    <w:p w:rsidR="00DA6C19" w:rsidRDefault="00DA6C19" w:rsidP="0085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C5"/>
    <w:rsid w:val="0020049C"/>
    <w:rsid w:val="004646A4"/>
    <w:rsid w:val="00856C2C"/>
    <w:rsid w:val="00C343C5"/>
    <w:rsid w:val="00D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C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856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C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56C2C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856C2C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uiPriority w:val="39"/>
    <w:rsid w:val="00856C2C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56C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6C2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C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856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C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56C2C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856C2C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uiPriority w:val="39"/>
    <w:rsid w:val="00856C2C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56C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6C2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2018-05-07T15:10:00Z</dcterms:created>
  <dcterms:modified xsi:type="dcterms:W3CDTF">2018-05-07T15:16:00Z</dcterms:modified>
</cp:coreProperties>
</file>